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020D223" w14:textId="73C1C9D2" w:rsidR="00FA3D58" w:rsidRPr="00AF3D97" w:rsidRDefault="001D7CC3" w:rsidP="00FA3D58">
      <w:pPr>
        <w:pStyle w:val="Default"/>
        <w:jc w:val="both"/>
        <w:rPr>
          <w:rFonts w:ascii="Tahoma" w:hAnsi="Tahoma" w:cs="Tahoma"/>
          <w:b/>
          <w:bCs/>
          <w:color w:val="auto"/>
        </w:rPr>
      </w:pPr>
      <w:r w:rsidRPr="00AF3D97">
        <w:rPr>
          <w:rFonts w:ascii="Tahoma" w:eastAsia="Times New Roman" w:hAnsi="Tahoma" w:cs="Tahoma"/>
          <w:b/>
          <w:bCs/>
          <w:color w:val="auto"/>
        </w:rPr>
        <w:t>MSS-DN-ZPP-26-</w:t>
      </w:r>
      <w:r w:rsidR="00C428DA">
        <w:rPr>
          <w:rFonts w:ascii="Tahoma" w:eastAsia="Times New Roman" w:hAnsi="Tahoma" w:cs="Tahoma"/>
          <w:b/>
          <w:bCs/>
          <w:color w:val="auto"/>
        </w:rPr>
        <w:t>1</w:t>
      </w:r>
      <w:r w:rsidR="00EC3085">
        <w:rPr>
          <w:rFonts w:ascii="Tahoma" w:eastAsia="Times New Roman" w:hAnsi="Tahoma" w:cs="Tahoma"/>
          <w:b/>
          <w:bCs/>
          <w:color w:val="auto"/>
        </w:rPr>
        <w:t>8</w:t>
      </w:r>
      <w:r w:rsidR="00FA626E" w:rsidRPr="00EA4E81">
        <w:rPr>
          <w:rFonts w:ascii="Tahoma" w:eastAsia="Times New Roman" w:hAnsi="Tahoma" w:cs="Tahoma"/>
          <w:b/>
          <w:bCs/>
          <w:color w:val="auto"/>
        </w:rPr>
        <w:t>/2</w:t>
      </w:r>
      <w:r w:rsidR="00C428DA">
        <w:rPr>
          <w:rFonts w:ascii="Tahoma" w:eastAsia="Times New Roman" w:hAnsi="Tahoma" w:cs="Tahoma"/>
          <w:b/>
          <w:bCs/>
          <w:color w:val="auto"/>
        </w:rPr>
        <w:t>6</w:t>
      </w:r>
      <w:r w:rsidR="00AF3D97">
        <w:rPr>
          <w:rFonts w:ascii="Tahoma" w:hAnsi="Tahoma" w:cs="Tahoma"/>
          <w:b/>
          <w:bCs/>
          <w:color w:val="auto"/>
        </w:rPr>
        <w:tab/>
      </w:r>
      <w:r w:rsidR="00AF3D97">
        <w:rPr>
          <w:rFonts w:ascii="Tahoma" w:hAnsi="Tahoma" w:cs="Tahoma"/>
          <w:b/>
          <w:bCs/>
          <w:color w:val="auto"/>
        </w:rPr>
        <w:tab/>
      </w:r>
      <w:r w:rsidR="00AF3D97">
        <w:rPr>
          <w:rFonts w:ascii="Tahoma" w:hAnsi="Tahoma" w:cs="Tahoma"/>
          <w:b/>
          <w:bCs/>
          <w:color w:val="auto"/>
        </w:rPr>
        <w:tab/>
      </w:r>
      <w:r w:rsidR="00AF3D97">
        <w:rPr>
          <w:rFonts w:ascii="Tahoma" w:hAnsi="Tahoma" w:cs="Tahoma"/>
          <w:b/>
          <w:bCs/>
          <w:color w:val="auto"/>
        </w:rPr>
        <w:tab/>
      </w:r>
      <w:r w:rsidR="000E5B73" w:rsidRPr="00AF3D97">
        <w:rPr>
          <w:rFonts w:ascii="Tahoma" w:hAnsi="Tahoma" w:cs="Tahoma"/>
          <w:b/>
          <w:bCs/>
          <w:color w:val="auto"/>
        </w:rPr>
        <w:tab/>
        <w:t xml:space="preserve">   Załącznik nr </w:t>
      </w:r>
      <w:r w:rsidR="00371BA2">
        <w:rPr>
          <w:rFonts w:ascii="Tahoma" w:hAnsi="Tahoma" w:cs="Tahoma"/>
          <w:b/>
          <w:bCs/>
          <w:color w:val="auto"/>
        </w:rPr>
        <w:t>6</w:t>
      </w:r>
      <w:r w:rsidR="00FA3D58" w:rsidRPr="00AF3D97">
        <w:rPr>
          <w:rFonts w:ascii="Tahoma" w:hAnsi="Tahoma" w:cs="Tahoma"/>
          <w:b/>
          <w:bCs/>
          <w:color w:val="auto"/>
        </w:rPr>
        <w:t xml:space="preserve"> do SWZ </w:t>
      </w:r>
    </w:p>
    <w:p w14:paraId="662A7642" w14:textId="77777777" w:rsidR="00FA3D58" w:rsidRPr="00AF3D97" w:rsidRDefault="00FA3D58" w:rsidP="00AF3D97">
      <w:pPr>
        <w:pStyle w:val="Bezodstpw"/>
        <w:rPr>
          <w:rFonts w:ascii="Tahoma" w:hAnsi="Tahoma" w:cs="Tahoma"/>
          <w:b/>
          <w:sz w:val="24"/>
          <w:szCs w:val="24"/>
        </w:rPr>
      </w:pPr>
    </w:p>
    <w:p w14:paraId="0607B140" w14:textId="77777777" w:rsidR="00FA3D58" w:rsidRPr="00AF3D97" w:rsidRDefault="001140DE" w:rsidP="001140DE">
      <w:pPr>
        <w:pStyle w:val="Bezodstpw"/>
        <w:tabs>
          <w:tab w:val="left" w:pos="8249"/>
        </w:tabs>
        <w:rPr>
          <w:rFonts w:ascii="Tahoma" w:hAnsi="Tahoma" w:cs="Tahoma"/>
          <w:b/>
          <w:sz w:val="24"/>
          <w:szCs w:val="24"/>
        </w:rPr>
      </w:pPr>
      <w:r w:rsidRPr="00AF3D97">
        <w:rPr>
          <w:rFonts w:ascii="Tahoma" w:hAnsi="Tahoma" w:cs="Tahoma"/>
          <w:b/>
          <w:sz w:val="24"/>
          <w:szCs w:val="24"/>
        </w:rPr>
        <w:tab/>
      </w:r>
    </w:p>
    <w:p w14:paraId="70278D9C" w14:textId="21421D3C" w:rsidR="00FA3D58" w:rsidRPr="00AF3D97" w:rsidRDefault="00EC3085" w:rsidP="00FA3D58">
      <w:pPr>
        <w:pStyle w:val="Bezodstpw"/>
        <w:jc w:val="center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                          </w:t>
      </w:r>
      <w:bookmarkStart w:id="0" w:name="_GoBack"/>
      <w:bookmarkEnd w:id="0"/>
      <w:r w:rsidR="00FA3D58" w:rsidRPr="00AF3D97">
        <w:rPr>
          <w:rFonts w:ascii="Tahoma" w:hAnsi="Tahoma" w:cs="Tahoma"/>
          <w:b/>
          <w:sz w:val="24"/>
          <w:szCs w:val="24"/>
        </w:rPr>
        <w:t>Zamawiający:</w:t>
      </w:r>
    </w:p>
    <w:p w14:paraId="38707DB4" w14:textId="77777777" w:rsidR="00FA3D58" w:rsidRPr="00AF3D97" w:rsidRDefault="00FA3D58" w:rsidP="00FA3D58">
      <w:pPr>
        <w:pStyle w:val="Bezodstpw"/>
        <w:jc w:val="center"/>
        <w:rPr>
          <w:rFonts w:ascii="Tahoma" w:hAnsi="Tahoma" w:cs="Tahoma"/>
          <w:b/>
          <w:sz w:val="24"/>
          <w:szCs w:val="24"/>
        </w:rPr>
      </w:pPr>
    </w:p>
    <w:p w14:paraId="4E9328BF" w14:textId="77777777" w:rsidR="00FA3D58" w:rsidRPr="00AF3D97" w:rsidRDefault="00FA3D58" w:rsidP="00FA3D58">
      <w:pPr>
        <w:pStyle w:val="Bezodstpw"/>
        <w:jc w:val="center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 xml:space="preserve">                                                            Mazowiecki Szpital Specjalistyczny </w:t>
      </w:r>
    </w:p>
    <w:p w14:paraId="7E8F16BA" w14:textId="77777777" w:rsidR="00FA3D58" w:rsidRPr="00AF3D97" w:rsidRDefault="00FA3D58" w:rsidP="00FA3D58">
      <w:pPr>
        <w:pStyle w:val="Bezodstpw"/>
        <w:jc w:val="center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 xml:space="preserve">                                                                im. dr Józefa Psarskiego w Ostrołęce</w:t>
      </w:r>
    </w:p>
    <w:p w14:paraId="5267DAA0" w14:textId="77777777" w:rsidR="00FA3D58" w:rsidRPr="00AF3D97" w:rsidRDefault="00FA3D58" w:rsidP="00FA3D58">
      <w:pPr>
        <w:pStyle w:val="Bezodstpw"/>
        <w:jc w:val="center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 xml:space="preserve">                                             Al. Jana Pawła II 120 A</w:t>
      </w:r>
    </w:p>
    <w:p w14:paraId="753B0C1B" w14:textId="77777777" w:rsidR="00FA3D58" w:rsidRPr="00AF3D97" w:rsidRDefault="00FA3D58" w:rsidP="00FA3D58">
      <w:pPr>
        <w:pStyle w:val="Bezodstpw"/>
        <w:jc w:val="center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 xml:space="preserve">                                     07-410 Ostrołęka</w:t>
      </w:r>
    </w:p>
    <w:p w14:paraId="754C5BCB" w14:textId="77777777" w:rsidR="00FA3D58" w:rsidRPr="00AF3D97" w:rsidRDefault="00FA3D58" w:rsidP="00FA3D58">
      <w:pPr>
        <w:pStyle w:val="Default"/>
        <w:spacing w:line="276" w:lineRule="auto"/>
        <w:jc w:val="both"/>
        <w:rPr>
          <w:rFonts w:ascii="Tahoma" w:hAnsi="Tahoma" w:cs="Tahoma"/>
          <w:b/>
          <w:bCs/>
          <w:color w:val="auto"/>
        </w:rPr>
      </w:pPr>
    </w:p>
    <w:p w14:paraId="0D6A81D8" w14:textId="77777777" w:rsidR="00FA3D58" w:rsidRPr="00AF3D97" w:rsidRDefault="00FA3D58" w:rsidP="00FA3D58">
      <w:pPr>
        <w:pStyle w:val="Bezodstpw"/>
        <w:rPr>
          <w:rFonts w:ascii="Tahoma" w:hAnsi="Tahoma" w:cs="Tahoma"/>
          <w:b/>
          <w:sz w:val="24"/>
          <w:szCs w:val="24"/>
        </w:rPr>
      </w:pPr>
      <w:r w:rsidRPr="00AF3D97">
        <w:rPr>
          <w:rFonts w:ascii="Tahoma" w:hAnsi="Tahoma" w:cs="Tahoma"/>
          <w:b/>
          <w:sz w:val="24"/>
          <w:szCs w:val="24"/>
        </w:rPr>
        <w:t>Wykonawca:</w:t>
      </w:r>
    </w:p>
    <w:p w14:paraId="4A040220" w14:textId="77777777" w:rsidR="00FA3D58" w:rsidRPr="00AF3D97" w:rsidRDefault="00FA3D58" w:rsidP="00FA3D58">
      <w:pPr>
        <w:pStyle w:val="Bezodstpw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>………………………………………………</w:t>
      </w:r>
    </w:p>
    <w:p w14:paraId="16D26A7B" w14:textId="77777777" w:rsidR="00FA3D58" w:rsidRPr="00AF3D97" w:rsidRDefault="00FA3D58" w:rsidP="00FA3D58">
      <w:pPr>
        <w:pStyle w:val="Bezodstpw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>……………………………………………..</w:t>
      </w:r>
    </w:p>
    <w:p w14:paraId="214BB6E5" w14:textId="77777777" w:rsidR="00FA3D58" w:rsidRPr="00AF3D97" w:rsidRDefault="00FA3D58" w:rsidP="00FA3D58">
      <w:pPr>
        <w:pStyle w:val="Bezodstpw"/>
        <w:rPr>
          <w:rFonts w:ascii="Tahoma" w:hAnsi="Tahoma" w:cs="Tahoma"/>
          <w:i/>
          <w:sz w:val="24"/>
          <w:szCs w:val="24"/>
        </w:rPr>
      </w:pPr>
      <w:r w:rsidRPr="00AF3D97">
        <w:rPr>
          <w:rFonts w:ascii="Tahoma" w:hAnsi="Tahoma" w:cs="Tahoma"/>
          <w:i/>
          <w:sz w:val="24"/>
          <w:szCs w:val="24"/>
        </w:rPr>
        <w:t xml:space="preserve">(pełna nazwa/firma, adres, w zależności </w:t>
      </w:r>
    </w:p>
    <w:p w14:paraId="70B42A3B" w14:textId="77777777" w:rsidR="00FA3D58" w:rsidRPr="00AF3D97" w:rsidRDefault="00FA3D58" w:rsidP="00FA3D58">
      <w:pPr>
        <w:pStyle w:val="Bezodstpw"/>
        <w:rPr>
          <w:rFonts w:ascii="Tahoma" w:hAnsi="Tahoma" w:cs="Tahoma"/>
          <w:i/>
          <w:sz w:val="24"/>
          <w:szCs w:val="24"/>
        </w:rPr>
      </w:pPr>
      <w:r w:rsidRPr="00AF3D97">
        <w:rPr>
          <w:rFonts w:ascii="Tahoma" w:hAnsi="Tahoma" w:cs="Tahoma"/>
          <w:i/>
          <w:sz w:val="24"/>
          <w:szCs w:val="24"/>
        </w:rPr>
        <w:t>od podmiotu: NIP/PESEL, KRS/</w:t>
      </w:r>
      <w:proofErr w:type="spellStart"/>
      <w:r w:rsidRPr="00AF3D97">
        <w:rPr>
          <w:rFonts w:ascii="Tahoma" w:hAnsi="Tahoma" w:cs="Tahoma"/>
          <w:i/>
          <w:sz w:val="24"/>
          <w:szCs w:val="24"/>
        </w:rPr>
        <w:t>CEiDG</w:t>
      </w:r>
      <w:proofErr w:type="spellEnd"/>
      <w:r w:rsidRPr="00AF3D97">
        <w:rPr>
          <w:rFonts w:ascii="Tahoma" w:hAnsi="Tahoma" w:cs="Tahoma"/>
          <w:i/>
          <w:sz w:val="24"/>
          <w:szCs w:val="24"/>
        </w:rPr>
        <w:t>)</w:t>
      </w:r>
    </w:p>
    <w:p w14:paraId="4AC51EBB" w14:textId="77777777" w:rsidR="00FA3D58" w:rsidRPr="00AF3D97" w:rsidRDefault="00FA3D58" w:rsidP="00FA3D58">
      <w:pPr>
        <w:pStyle w:val="Bezodstpw"/>
        <w:rPr>
          <w:rFonts w:ascii="Tahoma" w:hAnsi="Tahoma" w:cs="Tahoma"/>
          <w:sz w:val="24"/>
          <w:szCs w:val="24"/>
          <w:u w:val="single"/>
        </w:rPr>
      </w:pPr>
      <w:r w:rsidRPr="00AF3D97">
        <w:rPr>
          <w:rFonts w:ascii="Tahoma" w:hAnsi="Tahoma" w:cs="Tahoma"/>
          <w:sz w:val="24"/>
          <w:szCs w:val="24"/>
          <w:u w:val="single"/>
        </w:rPr>
        <w:t>reprezentowany przez:</w:t>
      </w:r>
    </w:p>
    <w:p w14:paraId="0738CB2C" w14:textId="77777777" w:rsidR="00FA3D58" w:rsidRPr="00AF3D97" w:rsidRDefault="00FA3D58" w:rsidP="00FA3D58">
      <w:pPr>
        <w:pStyle w:val="Bezodstpw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>………………………………………………</w:t>
      </w:r>
    </w:p>
    <w:p w14:paraId="28D7054B" w14:textId="77777777" w:rsidR="00FA3D58" w:rsidRPr="00AF3D97" w:rsidRDefault="00FA3D58" w:rsidP="00FA3D58">
      <w:pPr>
        <w:pStyle w:val="Bezodstpw"/>
        <w:rPr>
          <w:rFonts w:ascii="Tahoma" w:hAnsi="Tahoma" w:cs="Tahoma"/>
          <w:sz w:val="24"/>
          <w:szCs w:val="24"/>
        </w:rPr>
      </w:pPr>
      <w:r w:rsidRPr="00AF3D97">
        <w:rPr>
          <w:rFonts w:ascii="Tahoma" w:hAnsi="Tahoma" w:cs="Tahoma"/>
          <w:sz w:val="24"/>
          <w:szCs w:val="24"/>
        </w:rPr>
        <w:t>……………………………………………….</w:t>
      </w:r>
    </w:p>
    <w:p w14:paraId="5BF2CB76" w14:textId="77777777" w:rsidR="00FA3D58" w:rsidRPr="00AF3D97" w:rsidRDefault="00FA3D58" w:rsidP="00FA3D58">
      <w:pPr>
        <w:pStyle w:val="Bezodstpw"/>
        <w:rPr>
          <w:rFonts w:ascii="Tahoma" w:hAnsi="Tahoma" w:cs="Tahoma"/>
          <w:i/>
          <w:sz w:val="24"/>
          <w:szCs w:val="24"/>
        </w:rPr>
      </w:pPr>
      <w:r w:rsidRPr="00AF3D97">
        <w:rPr>
          <w:rFonts w:ascii="Tahoma" w:hAnsi="Tahoma" w:cs="Tahoma"/>
          <w:i/>
          <w:sz w:val="24"/>
          <w:szCs w:val="24"/>
        </w:rPr>
        <w:t xml:space="preserve">(imię, nazwisko, stanowisko/podstawa </w:t>
      </w:r>
    </w:p>
    <w:p w14:paraId="0C745712" w14:textId="77777777" w:rsidR="00FA3D58" w:rsidRPr="00AF3D97" w:rsidRDefault="00FA3D58" w:rsidP="00AF3D97">
      <w:pPr>
        <w:pStyle w:val="Bezodstpw"/>
        <w:rPr>
          <w:rFonts w:ascii="Tahoma" w:hAnsi="Tahoma" w:cs="Tahoma"/>
          <w:i/>
          <w:sz w:val="24"/>
          <w:szCs w:val="24"/>
        </w:rPr>
      </w:pPr>
      <w:r w:rsidRPr="00AF3D97">
        <w:rPr>
          <w:rFonts w:ascii="Tahoma" w:hAnsi="Tahoma" w:cs="Tahoma"/>
          <w:i/>
          <w:sz w:val="24"/>
          <w:szCs w:val="24"/>
        </w:rPr>
        <w:t>do  reprezentacji)</w:t>
      </w:r>
    </w:p>
    <w:p w14:paraId="663D01E9" w14:textId="77777777" w:rsidR="00FA3D58" w:rsidRPr="00AF3D97" w:rsidRDefault="00FA3D58" w:rsidP="00FA3D58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</w:rPr>
      </w:pPr>
      <w:r w:rsidRPr="00AF3D97">
        <w:rPr>
          <w:rFonts w:ascii="Tahoma" w:hAnsi="Tahoma" w:cs="Tahoma"/>
          <w:b/>
          <w:bCs/>
        </w:rPr>
        <w:t>Oświadczenie</w:t>
      </w:r>
    </w:p>
    <w:p w14:paraId="4D7F4693" w14:textId="77777777" w:rsidR="00FA3D58" w:rsidRPr="00AF3D97" w:rsidRDefault="00FA3D58" w:rsidP="00FA3D58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</w:rPr>
      </w:pPr>
    </w:p>
    <w:p w14:paraId="26C343B4" w14:textId="77777777" w:rsidR="00FA3D58" w:rsidRPr="00AF3D97" w:rsidRDefault="00FA3D58" w:rsidP="00FA3D58">
      <w:pPr>
        <w:autoSpaceDE w:val="0"/>
        <w:autoSpaceDN w:val="0"/>
        <w:adjustRightInd w:val="0"/>
        <w:jc w:val="center"/>
        <w:rPr>
          <w:rFonts w:ascii="Tahoma" w:hAnsi="Tahoma" w:cs="Tahoma"/>
          <w:b/>
          <w:bCs/>
        </w:rPr>
      </w:pPr>
    </w:p>
    <w:p w14:paraId="2C09231D" w14:textId="77777777" w:rsidR="00EB5DE6" w:rsidRPr="00AF3D97" w:rsidRDefault="00EB5DE6" w:rsidP="00AF3D97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AF3D97">
        <w:rPr>
          <w:rFonts w:ascii="Tahoma" w:hAnsi="Tahoma" w:cs="Tahoma"/>
          <w:color w:val="000000"/>
        </w:rPr>
        <w:t>o aktualności informacji zawartych w oświadczeniu, o którym mowa w art. 125 ust. 1 ustawy PZP, w zakresie podstaw wykluczenia z postępowania.</w:t>
      </w:r>
    </w:p>
    <w:p w14:paraId="7594D763" w14:textId="77777777" w:rsidR="00FA3D58" w:rsidRPr="00AF3D97" w:rsidRDefault="00FA3D58" w:rsidP="00AF3D97">
      <w:pPr>
        <w:pStyle w:val="Akapitzlist"/>
        <w:autoSpaceDE w:val="0"/>
        <w:autoSpaceDN w:val="0"/>
        <w:adjustRightInd w:val="0"/>
        <w:rPr>
          <w:rFonts w:ascii="Tahoma" w:hAnsi="Tahoma" w:cs="Tahoma"/>
          <w:u w:val="single"/>
        </w:rPr>
      </w:pPr>
    </w:p>
    <w:p w14:paraId="6A17F895" w14:textId="77777777" w:rsidR="00FA3D58" w:rsidRPr="00AF3D97" w:rsidRDefault="00FA3D58" w:rsidP="00AF3D97">
      <w:pPr>
        <w:pStyle w:val="Akapitzlist"/>
        <w:autoSpaceDE w:val="0"/>
        <w:autoSpaceDN w:val="0"/>
        <w:adjustRightInd w:val="0"/>
        <w:rPr>
          <w:rFonts w:ascii="Tahoma" w:hAnsi="Tahoma" w:cs="Tahoma"/>
          <w:u w:val="single"/>
        </w:rPr>
      </w:pPr>
    </w:p>
    <w:p w14:paraId="34A863A4" w14:textId="08EA5817" w:rsidR="00EB5DE6" w:rsidRPr="00AF3D97" w:rsidRDefault="00EB5DE6" w:rsidP="00371BA2">
      <w:pPr>
        <w:widowControl w:val="0"/>
        <w:autoSpaceDE w:val="0"/>
        <w:autoSpaceDN w:val="0"/>
        <w:jc w:val="both"/>
        <w:rPr>
          <w:rFonts w:ascii="Tahoma" w:eastAsia="Tahoma" w:hAnsi="Tahoma" w:cs="Tahoma"/>
          <w:b/>
        </w:rPr>
      </w:pPr>
      <w:r w:rsidRPr="00AF3D97">
        <w:rPr>
          <w:rFonts w:ascii="Tahoma" w:eastAsia="Calibri" w:hAnsi="Tahoma" w:cs="Tahoma"/>
        </w:rPr>
        <w:t xml:space="preserve">W związku ze złożeniem oferty w postępowaniu o udzielenie zamówienia publicznego prowadzonym w trybie podstawowym zgodnie z art. 275 pkt 1 ustawy PZP </w:t>
      </w:r>
      <w:r w:rsidR="00B40147">
        <w:rPr>
          <w:rFonts w:ascii="Tahoma" w:hAnsi="Tahoma" w:cs="Tahoma"/>
          <w:b/>
          <w:bCs/>
        </w:rPr>
        <w:t xml:space="preserve">na </w:t>
      </w:r>
      <w:r w:rsidR="00EC3085">
        <w:rPr>
          <w:rFonts w:ascii="Tahoma" w:hAnsi="Tahoma" w:cs="Tahoma"/>
          <w:b/>
        </w:rPr>
        <w:t xml:space="preserve">dostawę </w:t>
      </w:r>
      <w:r w:rsidR="00EC3085" w:rsidRPr="00EC3085">
        <w:rPr>
          <w:rFonts w:ascii="Tahoma" w:hAnsi="Tahoma" w:cs="Tahoma"/>
          <w:b/>
        </w:rPr>
        <w:t>implantowanych stymulatorów serca, kardiowerterów – defibrylatorów i akcesoria do ich implantacji</w:t>
      </w:r>
      <w:r w:rsidR="00D20906">
        <w:rPr>
          <w:rFonts w:ascii="Tahoma" w:hAnsi="Tahoma" w:cs="Tahoma"/>
          <w:b/>
          <w:bCs/>
        </w:rPr>
        <w:t xml:space="preserve">, </w:t>
      </w:r>
      <w:r w:rsidRPr="00AF3D97">
        <w:rPr>
          <w:rFonts w:ascii="Tahoma" w:eastAsia="Calibri" w:hAnsi="Tahoma" w:cs="Tahoma"/>
          <w:color w:val="000000"/>
        </w:rPr>
        <w:t>że informacje zawarte w oświadczeniu, o którym mowa w art. 125 ust.1 ustawy PZP, w zakresie podstaw wykluczenia z postępowania określonych w SWZ.</w:t>
      </w:r>
    </w:p>
    <w:p w14:paraId="3B03598E" w14:textId="77777777" w:rsidR="00FA3D58" w:rsidRPr="00AF3D97" w:rsidRDefault="00FA3D58" w:rsidP="00AF3D97">
      <w:pPr>
        <w:pStyle w:val="Default"/>
        <w:rPr>
          <w:rFonts w:ascii="Tahoma" w:hAnsi="Tahoma" w:cs="Tahoma"/>
          <w:b/>
          <w:color w:val="auto"/>
        </w:rPr>
      </w:pPr>
    </w:p>
    <w:p w14:paraId="0A8F614C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center"/>
        <w:rPr>
          <w:rFonts w:ascii="Tahoma" w:hAnsi="Tahoma" w:cs="Tahoma"/>
        </w:rPr>
      </w:pPr>
    </w:p>
    <w:p w14:paraId="399469BD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center"/>
        <w:rPr>
          <w:rFonts w:ascii="Tahoma" w:hAnsi="Tahoma" w:cs="Tahoma"/>
          <w:b/>
        </w:rPr>
      </w:pPr>
      <w:r w:rsidRPr="00AF3D97">
        <w:rPr>
          <w:rFonts w:ascii="Tahoma" w:hAnsi="Tahoma" w:cs="Tahoma"/>
          <w:b/>
        </w:rPr>
        <w:t>są aktualne/nie są aktualne</w:t>
      </w:r>
    </w:p>
    <w:p w14:paraId="0DA95C4B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35465A8D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670C9AA1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6994F04C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11D37D56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797C0B07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26C013FD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31CBA1E9" w14:textId="77777777" w:rsidR="00FA3D58" w:rsidRPr="00AF3D97" w:rsidRDefault="00FA3D58" w:rsidP="00FA3D58">
      <w:pPr>
        <w:pStyle w:val="Akapitzlist"/>
        <w:autoSpaceDE w:val="0"/>
        <w:autoSpaceDN w:val="0"/>
        <w:adjustRightInd w:val="0"/>
        <w:jc w:val="both"/>
        <w:rPr>
          <w:rFonts w:ascii="Tahoma" w:hAnsi="Tahoma" w:cs="Tahoma"/>
        </w:rPr>
      </w:pPr>
    </w:p>
    <w:p w14:paraId="6C0F28AE" w14:textId="77777777" w:rsidR="004657B5" w:rsidRPr="00AF3D97" w:rsidRDefault="00FA3D58" w:rsidP="00FA3D58">
      <w:pPr>
        <w:jc w:val="both"/>
        <w:rPr>
          <w:rFonts w:ascii="Tahoma" w:hAnsi="Tahoma" w:cs="Tahoma"/>
        </w:rPr>
      </w:pPr>
      <w:r w:rsidRPr="00AF3D97">
        <w:rPr>
          <w:rFonts w:ascii="Tahoma" w:hAnsi="Tahoma" w:cs="Tahoma"/>
        </w:rPr>
        <w:t>* niepotrzebne skreślić</w:t>
      </w:r>
    </w:p>
    <w:sectPr w:rsidR="004657B5" w:rsidRPr="00AF3D97" w:rsidSect="00AE74A5">
      <w:headerReference w:type="default" r:id="rId7"/>
      <w:footerReference w:type="default" r:id="rId8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51D473" w14:textId="77777777" w:rsidR="00353B56" w:rsidRDefault="00353B56" w:rsidP="003E47D2">
      <w:r>
        <w:separator/>
      </w:r>
    </w:p>
  </w:endnote>
  <w:endnote w:type="continuationSeparator" w:id="0">
    <w:p w14:paraId="3C4A52B9" w14:textId="77777777" w:rsidR="00353B56" w:rsidRDefault="00353B56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5E7F74" w14:textId="26BA6EE0" w:rsidR="003E47D2" w:rsidRDefault="008218ED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drawing>
        <wp:anchor distT="0" distB="0" distL="114300" distR="114300" simplePos="0" relativeHeight="251747840" behindDoc="1" locked="0" layoutInCell="1" allowOverlap="1" wp14:anchorId="6FB3E357" wp14:editId="593C54C6">
          <wp:simplePos x="0" y="0"/>
          <wp:positionH relativeFrom="margin">
            <wp:align>center</wp:align>
          </wp:positionH>
          <wp:positionV relativeFrom="paragraph">
            <wp:posOffset>137160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71BA2"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577856" behindDoc="0" locked="0" layoutInCell="1" allowOverlap="1" wp14:anchorId="530B64BF" wp14:editId="4DCACFC8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<w:pict>
            <v:line w14:anchorId="09B4DCE7" id="Łącznik prosty 127" o:spid="_x0000_s1026" style="position:absolute;z-index:2515778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564C681F" w14:textId="1A5AC168" w:rsidR="003E47D2" w:rsidRDefault="003E47D2" w:rsidP="00527A90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D01A6D" w14:textId="77777777" w:rsidR="00353B56" w:rsidRDefault="00353B56" w:rsidP="003E47D2">
      <w:r>
        <w:separator/>
      </w:r>
    </w:p>
  </w:footnote>
  <w:footnote w:type="continuationSeparator" w:id="0">
    <w:p w14:paraId="6FD827E9" w14:textId="77777777" w:rsidR="00353B56" w:rsidRDefault="00353B56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1576A" w14:textId="77777777" w:rsidR="00C428DA" w:rsidRPr="009433C7" w:rsidRDefault="00C428DA" w:rsidP="00C428DA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51936" behindDoc="0" locked="0" layoutInCell="1" allowOverlap="1" wp14:anchorId="2F8E00BE" wp14:editId="75BF332A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170992634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52960" behindDoc="0" locked="0" layoutInCell="1" allowOverlap="1" wp14:anchorId="431AD0A9" wp14:editId="76C3CDB7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27642664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750912" behindDoc="0" locked="0" layoutInCell="1" allowOverlap="1" wp14:anchorId="50B7DC04" wp14:editId="38806D14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1340188883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74E341B1" w14:textId="77777777" w:rsidR="00C428DA" w:rsidRPr="00615254" w:rsidRDefault="00C428DA" w:rsidP="00C428DA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4D5C0861" w14:textId="77777777" w:rsidR="00C428DA" w:rsidRPr="00615254" w:rsidRDefault="00C428DA" w:rsidP="00C428DA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C428DA" w14:paraId="2C12CD9C" w14:textId="77777777" w:rsidTr="00572BE8">
      <w:tc>
        <w:tcPr>
          <w:tcW w:w="4236" w:type="dxa"/>
          <w:gridSpan w:val="2"/>
        </w:tcPr>
        <w:p w14:paraId="5EBA4C6D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C428DA" w14:paraId="2E6FCAAB" w14:textId="77777777" w:rsidTr="00572BE8">
      <w:tc>
        <w:tcPr>
          <w:tcW w:w="1826" w:type="dxa"/>
          <w:tcBorders>
            <w:right w:val="nil"/>
          </w:tcBorders>
        </w:tcPr>
        <w:p w14:paraId="6866B59B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4751F6A4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C428DA" w14:paraId="217DAAAA" w14:textId="77777777" w:rsidTr="00572BE8">
      <w:tc>
        <w:tcPr>
          <w:tcW w:w="1826" w:type="dxa"/>
          <w:tcBorders>
            <w:right w:val="nil"/>
          </w:tcBorders>
        </w:tcPr>
        <w:p w14:paraId="11BEDAD7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61DE1FFA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C428DA" w14:paraId="2DCC5427" w14:textId="77777777" w:rsidTr="00572BE8">
      <w:tc>
        <w:tcPr>
          <w:tcW w:w="1826" w:type="dxa"/>
          <w:tcBorders>
            <w:right w:val="nil"/>
          </w:tcBorders>
        </w:tcPr>
        <w:p w14:paraId="6D09045C" w14:textId="77777777" w:rsidR="00C428DA" w:rsidRPr="00615254" w:rsidRDefault="00353B56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C428DA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C428DA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0DF93E01" w14:textId="77777777" w:rsidR="00C428DA" w:rsidRPr="00615254" w:rsidRDefault="00C428DA" w:rsidP="00C428DA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439428E3" w14:textId="28CC5560" w:rsidR="003E47D2" w:rsidRPr="00C428DA" w:rsidRDefault="00C428DA" w:rsidP="00C428DA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749888" behindDoc="0" locked="0" layoutInCell="1" allowOverlap="1" wp14:anchorId="31E57A20" wp14:editId="4B8AD9A4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5F80C3D" id="Łącznik prosty 1" o:spid="_x0000_s1026" style="position:absolute;z-index:25174988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50060"/>
    <w:rsid w:val="0005219C"/>
    <w:rsid w:val="000606D5"/>
    <w:rsid w:val="0006440D"/>
    <w:rsid w:val="00092274"/>
    <w:rsid w:val="000B29F1"/>
    <w:rsid w:val="000B3A98"/>
    <w:rsid w:val="000E5876"/>
    <w:rsid w:val="000E5B73"/>
    <w:rsid w:val="000E6A36"/>
    <w:rsid w:val="000E77B7"/>
    <w:rsid w:val="00102563"/>
    <w:rsid w:val="001046C0"/>
    <w:rsid w:val="001140DE"/>
    <w:rsid w:val="00122240"/>
    <w:rsid w:val="0012609D"/>
    <w:rsid w:val="0014129F"/>
    <w:rsid w:val="00141C46"/>
    <w:rsid w:val="00146269"/>
    <w:rsid w:val="00146537"/>
    <w:rsid w:val="001720F8"/>
    <w:rsid w:val="001807A2"/>
    <w:rsid w:val="00197799"/>
    <w:rsid w:val="001C3CFA"/>
    <w:rsid w:val="001D7CC3"/>
    <w:rsid w:val="00234611"/>
    <w:rsid w:val="00254D18"/>
    <w:rsid w:val="00262265"/>
    <w:rsid w:val="00265DCA"/>
    <w:rsid w:val="002671A1"/>
    <w:rsid w:val="00295DA0"/>
    <w:rsid w:val="003275AB"/>
    <w:rsid w:val="00353B56"/>
    <w:rsid w:val="00371BA2"/>
    <w:rsid w:val="003A524B"/>
    <w:rsid w:val="003E47D2"/>
    <w:rsid w:val="003F1B0D"/>
    <w:rsid w:val="003F5861"/>
    <w:rsid w:val="004165D2"/>
    <w:rsid w:val="00455939"/>
    <w:rsid w:val="004657B5"/>
    <w:rsid w:val="004702B4"/>
    <w:rsid w:val="00486C61"/>
    <w:rsid w:val="004961CF"/>
    <w:rsid w:val="004B3DED"/>
    <w:rsid w:val="004F46E8"/>
    <w:rsid w:val="00527A90"/>
    <w:rsid w:val="005428F3"/>
    <w:rsid w:val="00570E9B"/>
    <w:rsid w:val="00581EFA"/>
    <w:rsid w:val="005E17A3"/>
    <w:rsid w:val="006102AC"/>
    <w:rsid w:val="00611E54"/>
    <w:rsid w:val="006212B7"/>
    <w:rsid w:val="00623A93"/>
    <w:rsid w:val="006254C8"/>
    <w:rsid w:val="00652A9C"/>
    <w:rsid w:val="006B5D04"/>
    <w:rsid w:val="006C1AEB"/>
    <w:rsid w:val="006D2F2A"/>
    <w:rsid w:val="006D619A"/>
    <w:rsid w:val="006F555B"/>
    <w:rsid w:val="0071093B"/>
    <w:rsid w:val="00712065"/>
    <w:rsid w:val="007837F8"/>
    <w:rsid w:val="007B5F63"/>
    <w:rsid w:val="007E419A"/>
    <w:rsid w:val="007F1013"/>
    <w:rsid w:val="007F6F5C"/>
    <w:rsid w:val="00810C7A"/>
    <w:rsid w:val="008218ED"/>
    <w:rsid w:val="00825FDF"/>
    <w:rsid w:val="008526D9"/>
    <w:rsid w:val="008678E1"/>
    <w:rsid w:val="00883C00"/>
    <w:rsid w:val="00884A7B"/>
    <w:rsid w:val="008E3DF3"/>
    <w:rsid w:val="00914A82"/>
    <w:rsid w:val="009433C7"/>
    <w:rsid w:val="00945A30"/>
    <w:rsid w:val="00952CC6"/>
    <w:rsid w:val="009569F5"/>
    <w:rsid w:val="0097629A"/>
    <w:rsid w:val="009C0F7B"/>
    <w:rsid w:val="009F69F1"/>
    <w:rsid w:val="00A04B6A"/>
    <w:rsid w:val="00A1505B"/>
    <w:rsid w:val="00A1573D"/>
    <w:rsid w:val="00A72E6B"/>
    <w:rsid w:val="00A74055"/>
    <w:rsid w:val="00AE74A5"/>
    <w:rsid w:val="00AF3D97"/>
    <w:rsid w:val="00B33A8A"/>
    <w:rsid w:val="00B3722D"/>
    <w:rsid w:val="00B40147"/>
    <w:rsid w:val="00B83FBD"/>
    <w:rsid w:val="00BA37F1"/>
    <w:rsid w:val="00BF387D"/>
    <w:rsid w:val="00C16C39"/>
    <w:rsid w:val="00C428DA"/>
    <w:rsid w:val="00C722D2"/>
    <w:rsid w:val="00CA78E6"/>
    <w:rsid w:val="00CB356B"/>
    <w:rsid w:val="00CF6970"/>
    <w:rsid w:val="00D04EDD"/>
    <w:rsid w:val="00D20906"/>
    <w:rsid w:val="00D66D66"/>
    <w:rsid w:val="00D67DC6"/>
    <w:rsid w:val="00D8495F"/>
    <w:rsid w:val="00DA5026"/>
    <w:rsid w:val="00E07A14"/>
    <w:rsid w:val="00E10FBA"/>
    <w:rsid w:val="00E25A84"/>
    <w:rsid w:val="00E65AD4"/>
    <w:rsid w:val="00E70D15"/>
    <w:rsid w:val="00E87BD2"/>
    <w:rsid w:val="00EA4E81"/>
    <w:rsid w:val="00EB0CD1"/>
    <w:rsid w:val="00EB5DE6"/>
    <w:rsid w:val="00EB73C1"/>
    <w:rsid w:val="00EC3085"/>
    <w:rsid w:val="00EC6A5B"/>
    <w:rsid w:val="00ED0929"/>
    <w:rsid w:val="00F02148"/>
    <w:rsid w:val="00F02C09"/>
    <w:rsid w:val="00F23B27"/>
    <w:rsid w:val="00F63816"/>
    <w:rsid w:val="00F716C1"/>
    <w:rsid w:val="00F95BA5"/>
    <w:rsid w:val="00FA3D58"/>
    <w:rsid w:val="00FA626E"/>
    <w:rsid w:val="00FD1EFF"/>
    <w:rsid w:val="00FF5046"/>
    <w:rsid w:val="00FF53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49CE1B"/>
  <w15:docId w15:val="{92A079B5-4A0D-401F-BD29-A828FCB34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Bezodstpw">
    <w:name w:val="No Spacing"/>
    <w:uiPriority w:val="1"/>
    <w:qFormat/>
    <w:rsid w:val="00FA3D58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"/>
    <w:link w:val="Akapitzlist"/>
    <w:uiPriority w:val="34"/>
    <w:qFormat/>
    <w:locked/>
    <w:rsid w:val="00FA3D58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"/>
    <w:basedOn w:val="Normalny"/>
    <w:link w:val="AkapitzlistZnak"/>
    <w:uiPriority w:val="34"/>
    <w:qFormat/>
    <w:rsid w:val="00FA3D58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367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3069B-E7CF-4143-89D0-9593141844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184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Jolanta Piersa</cp:lastModifiedBy>
  <cp:revision>13</cp:revision>
  <cp:lastPrinted>2020-07-07T12:10:00Z</cp:lastPrinted>
  <dcterms:created xsi:type="dcterms:W3CDTF">2024-12-06T12:27:00Z</dcterms:created>
  <dcterms:modified xsi:type="dcterms:W3CDTF">2026-04-17T08:46:00Z</dcterms:modified>
</cp:coreProperties>
</file>